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58C8" w14:textId="77777777" w:rsidR="00755B7D" w:rsidRPr="00755B7D" w:rsidRDefault="00755B7D" w:rsidP="00755B7D">
      <w:pPr>
        <w:jc w:val="both"/>
        <w:rPr>
          <w:rFonts w:ascii="Times New Roman" w:eastAsia="Calibri" w:hAnsi="Times New Roman"/>
          <w:szCs w:val="24"/>
          <w:lang w:val="hr-HR" w:eastAsia="en-US"/>
        </w:rPr>
      </w:pPr>
    </w:p>
    <w:p w14:paraId="22DBB871" w14:textId="77777777" w:rsidR="00755B7D" w:rsidRDefault="00755B7D" w:rsidP="00433B7A">
      <w:pPr>
        <w:jc w:val="both"/>
        <w:rPr>
          <w:rFonts w:cs="Arial"/>
          <w:sz w:val="22"/>
          <w:szCs w:val="22"/>
          <w:lang w:val="hr-BA"/>
        </w:rPr>
      </w:pPr>
      <w:r>
        <w:rPr>
          <w:rFonts w:cs="Arial"/>
          <w:sz w:val="22"/>
          <w:szCs w:val="22"/>
          <w:lang w:val="hr-BA"/>
        </w:rPr>
        <w:t xml:space="preserve">    </w:t>
      </w:r>
    </w:p>
    <w:p w14:paraId="623F7AF9" w14:textId="21969705" w:rsidR="00755B7D" w:rsidRDefault="00F13D5E" w:rsidP="00433B7A">
      <w:pPr>
        <w:jc w:val="both"/>
        <w:rPr>
          <w:rFonts w:cs="Arial"/>
          <w:sz w:val="22"/>
          <w:szCs w:val="22"/>
          <w:lang w:val="hr-BA"/>
        </w:rPr>
      </w:pPr>
      <w:r>
        <w:rPr>
          <w:rFonts w:cs="Arial"/>
          <w:sz w:val="22"/>
          <w:szCs w:val="22"/>
          <w:lang w:val="hr-BA"/>
        </w:rPr>
        <w:t xml:space="preserve"> </w:t>
      </w:r>
    </w:p>
    <w:p w14:paraId="2075A9F0" w14:textId="7860DDC7" w:rsidR="00997010" w:rsidRDefault="00C81744" w:rsidP="00997010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ab/>
      </w:r>
      <w:r w:rsidR="00997010" w:rsidRPr="00D04478">
        <w:rPr>
          <w:rFonts w:ascii="Times New Roman" w:hAnsi="Times New Roman"/>
          <w:szCs w:val="24"/>
          <w:lang w:val="hr-BA"/>
        </w:rPr>
        <w:t xml:space="preserve">Na temelju članka </w:t>
      </w:r>
      <w:r w:rsidR="00997010">
        <w:rPr>
          <w:rFonts w:ascii="Times New Roman" w:hAnsi="Times New Roman"/>
          <w:szCs w:val="24"/>
          <w:lang w:val="hr-BA"/>
        </w:rPr>
        <w:t xml:space="preserve">7. Zakona o naseljima </w:t>
      </w:r>
      <w:r w:rsidR="00997010" w:rsidRPr="00D04478">
        <w:rPr>
          <w:rFonts w:ascii="Times New Roman" w:hAnsi="Times New Roman"/>
          <w:szCs w:val="24"/>
          <w:lang w:val="hr-BA"/>
        </w:rPr>
        <w:t>(„Narodne novine“</w:t>
      </w:r>
      <w:r w:rsidR="00997010">
        <w:rPr>
          <w:rFonts w:ascii="Times New Roman" w:hAnsi="Times New Roman"/>
          <w:szCs w:val="24"/>
          <w:lang w:val="hr-BA"/>
        </w:rPr>
        <w:t>, broj:</w:t>
      </w:r>
      <w:r w:rsidR="00997010" w:rsidRPr="00D04478">
        <w:rPr>
          <w:rFonts w:ascii="Times New Roman" w:hAnsi="Times New Roman"/>
          <w:szCs w:val="24"/>
          <w:lang w:val="hr-BA"/>
        </w:rPr>
        <w:t xml:space="preserve"> </w:t>
      </w:r>
      <w:r w:rsidR="00997010">
        <w:rPr>
          <w:rFonts w:ascii="Times New Roman" w:hAnsi="Times New Roman"/>
          <w:szCs w:val="24"/>
          <w:lang w:val="hr-BA"/>
        </w:rPr>
        <w:t>39/22</w:t>
      </w:r>
      <w:r w:rsidR="00997010" w:rsidRPr="00D04478">
        <w:rPr>
          <w:rFonts w:ascii="Times New Roman" w:hAnsi="Times New Roman"/>
          <w:szCs w:val="24"/>
          <w:lang w:val="hr-BA"/>
        </w:rPr>
        <w:t>)  i članka 3</w:t>
      </w:r>
      <w:r w:rsidR="00997010">
        <w:rPr>
          <w:rFonts w:ascii="Times New Roman" w:hAnsi="Times New Roman"/>
          <w:szCs w:val="24"/>
          <w:lang w:val="hr-BA"/>
        </w:rPr>
        <w:t>7</w:t>
      </w:r>
      <w:r w:rsidR="00997010" w:rsidRPr="00D04478">
        <w:rPr>
          <w:rFonts w:ascii="Times New Roman" w:hAnsi="Times New Roman"/>
          <w:szCs w:val="24"/>
          <w:lang w:val="hr-BA"/>
        </w:rPr>
        <w:t>. Statuta Grada Šibenika („Službeni glasnik Grada Šibenika“</w:t>
      </w:r>
      <w:r w:rsidR="00997010">
        <w:rPr>
          <w:rFonts w:ascii="Times New Roman" w:hAnsi="Times New Roman"/>
          <w:szCs w:val="24"/>
          <w:lang w:val="hr-BA"/>
        </w:rPr>
        <w:t>, broj</w:t>
      </w:r>
      <w:r w:rsidR="00997010" w:rsidRPr="00D04478">
        <w:rPr>
          <w:rFonts w:ascii="Times New Roman" w:hAnsi="Times New Roman"/>
          <w:szCs w:val="24"/>
          <w:lang w:val="hr-BA"/>
        </w:rPr>
        <w:t xml:space="preserve"> </w:t>
      </w:r>
      <w:r w:rsidR="00997010">
        <w:rPr>
          <w:rFonts w:ascii="Times New Roman" w:hAnsi="Times New Roman"/>
          <w:szCs w:val="24"/>
          <w:lang w:val="hr-BA"/>
        </w:rPr>
        <w:t>2/21</w:t>
      </w:r>
      <w:r w:rsidR="00997010" w:rsidRPr="00D04478">
        <w:rPr>
          <w:rFonts w:ascii="Times New Roman" w:hAnsi="Times New Roman"/>
          <w:szCs w:val="24"/>
          <w:lang w:val="hr-BA"/>
        </w:rPr>
        <w:t xml:space="preserve">), Gradsko vijeće Grada Šibenika, na </w:t>
      </w:r>
      <w:r w:rsidR="00F262C1">
        <w:rPr>
          <w:rFonts w:ascii="Times New Roman" w:hAnsi="Times New Roman"/>
          <w:szCs w:val="24"/>
          <w:lang w:val="hr-BA"/>
        </w:rPr>
        <w:t xml:space="preserve">25. </w:t>
      </w:r>
      <w:r w:rsidR="00997010" w:rsidRPr="00D04478">
        <w:rPr>
          <w:rFonts w:ascii="Times New Roman" w:hAnsi="Times New Roman"/>
          <w:szCs w:val="24"/>
          <w:lang w:val="hr-BA"/>
        </w:rPr>
        <w:t xml:space="preserve">sjednici od </w:t>
      </w:r>
      <w:r w:rsidR="00997010">
        <w:rPr>
          <w:rFonts w:ascii="Times New Roman" w:hAnsi="Times New Roman"/>
          <w:szCs w:val="24"/>
          <w:lang w:val="hr-BA"/>
        </w:rPr>
        <w:t xml:space="preserve">  </w:t>
      </w:r>
      <w:r w:rsidR="00F262C1">
        <w:rPr>
          <w:rFonts w:ascii="Times New Roman" w:hAnsi="Times New Roman"/>
          <w:szCs w:val="24"/>
          <w:lang w:val="hr-BA"/>
        </w:rPr>
        <w:t>26. veljače</w:t>
      </w:r>
      <w:r w:rsidR="00997010">
        <w:rPr>
          <w:rFonts w:ascii="Times New Roman" w:hAnsi="Times New Roman"/>
          <w:szCs w:val="24"/>
          <w:lang w:val="hr-BA"/>
        </w:rPr>
        <w:t xml:space="preserve"> </w:t>
      </w:r>
      <w:r w:rsidR="00997010" w:rsidRPr="00D04478">
        <w:rPr>
          <w:rFonts w:ascii="Times New Roman" w:hAnsi="Times New Roman"/>
          <w:szCs w:val="24"/>
          <w:lang w:val="hr-BA"/>
        </w:rPr>
        <w:t>20</w:t>
      </w:r>
      <w:r w:rsidR="00997010">
        <w:rPr>
          <w:rFonts w:ascii="Times New Roman" w:hAnsi="Times New Roman"/>
          <w:szCs w:val="24"/>
          <w:lang w:val="hr-BA"/>
        </w:rPr>
        <w:t>25</w:t>
      </w:r>
      <w:r w:rsidR="00997010" w:rsidRPr="00D04478">
        <w:rPr>
          <w:rFonts w:ascii="Times New Roman" w:hAnsi="Times New Roman"/>
          <w:szCs w:val="24"/>
          <w:lang w:val="hr-BA"/>
        </w:rPr>
        <w:t xml:space="preserve">. godine, donosi: </w:t>
      </w:r>
    </w:p>
    <w:p w14:paraId="1F0D02FF" w14:textId="77777777" w:rsidR="00997010" w:rsidRPr="00D04478" w:rsidRDefault="00997010" w:rsidP="00997010">
      <w:pPr>
        <w:jc w:val="both"/>
        <w:rPr>
          <w:rFonts w:ascii="Times New Roman" w:hAnsi="Times New Roman"/>
          <w:szCs w:val="24"/>
          <w:lang w:val="hr-BA"/>
        </w:rPr>
      </w:pPr>
    </w:p>
    <w:p w14:paraId="3E32F974" w14:textId="77777777" w:rsidR="00904A86" w:rsidRPr="0089244F" w:rsidRDefault="00904A86" w:rsidP="00D91B12">
      <w:pPr>
        <w:jc w:val="center"/>
        <w:rPr>
          <w:rFonts w:ascii="Times New Roman" w:hAnsi="Times New Roman"/>
          <w:sz w:val="22"/>
          <w:szCs w:val="22"/>
          <w:lang w:val="hr-BA"/>
        </w:rPr>
      </w:pPr>
    </w:p>
    <w:p w14:paraId="4498B447" w14:textId="77777777" w:rsidR="00CD30BC" w:rsidRPr="0089244F" w:rsidRDefault="00BB3E39" w:rsidP="00D91B12">
      <w:pPr>
        <w:jc w:val="center"/>
        <w:rPr>
          <w:rFonts w:ascii="Times New Roman" w:hAnsi="Times New Roman"/>
          <w:b/>
          <w:sz w:val="22"/>
          <w:szCs w:val="22"/>
          <w:lang w:val="hr-BA"/>
        </w:rPr>
      </w:pPr>
      <w:r w:rsidRPr="0089244F">
        <w:rPr>
          <w:rFonts w:ascii="Times New Roman" w:hAnsi="Times New Roman"/>
          <w:b/>
          <w:sz w:val="22"/>
          <w:szCs w:val="22"/>
          <w:lang w:val="hr-BA"/>
        </w:rPr>
        <w:t>ODLUK</w:t>
      </w:r>
      <w:r w:rsidR="009E08C6" w:rsidRPr="0089244F">
        <w:rPr>
          <w:rFonts w:ascii="Times New Roman" w:hAnsi="Times New Roman"/>
          <w:b/>
          <w:sz w:val="22"/>
          <w:szCs w:val="22"/>
          <w:lang w:val="hr-BA"/>
        </w:rPr>
        <w:t>U</w:t>
      </w:r>
    </w:p>
    <w:p w14:paraId="3148D92B" w14:textId="675948A4" w:rsidR="00317721" w:rsidRPr="0089244F" w:rsidRDefault="00F64B2D" w:rsidP="00BB3E39">
      <w:pPr>
        <w:jc w:val="center"/>
        <w:rPr>
          <w:rFonts w:ascii="Times New Roman" w:hAnsi="Times New Roman"/>
          <w:b/>
          <w:sz w:val="22"/>
          <w:szCs w:val="22"/>
          <w:lang w:val="hr-BA"/>
        </w:rPr>
      </w:pPr>
      <w:r>
        <w:rPr>
          <w:rFonts w:ascii="Times New Roman" w:hAnsi="Times New Roman"/>
          <w:b/>
          <w:sz w:val="22"/>
          <w:szCs w:val="22"/>
          <w:lang w:val="hr-BA"/>
        </w:rPr>
        <w:t>o grafičkom prikazu ulic</w:t>
      </w:r>
      <w:r w:rsidR="00F13D5E">
        <w:rPr>
          <w:rFonts w:ascii="Times New Roman" w:hAnsi="Times New Roman"/>
          <w:b/>
          <w:sz w:val="22"/>
          <w:szCs w:val="22"/>
          <w:lang w:val="hr-BA"/>
        </w:rPr>
        <w:t xml:space="preserve">a Pješčana plaža, </w:t>
      </w:r>
      <w:proofErr w:type="spellStart"/>
      <w:r w:rsidR="00F13D5E">
        <w:rPr>
          <w:rFonts w:ascii="Times New Roman" w:hAnsi="Times New Roman"/>
          <w:b/>
          <w:sz w:val="22"/>
          <w:szCs w:val="22"/>
          <w:lang w:val="hr-BA"/>
        </w:rPr>
        <w:t>Krapanjske</w:t>
      </w:r>
      <w:proofErr w:type="spellEnd"/>
      <w:r w:rsidR="00F13D5E">
        <w:rPr>
          <w:rFonts w:ascii="Times New Roman" w:hAnsi="Times New Roman"/>
          <w:b/>
          <w:sz w:val="22"/>
          <w:szCs w:val="22"/>
          <w:lang w:val="hr-BA"/>
        </w:rPr>
        <w:t xml:space="preserve"> ulice i ulice Jasenovo</w:t>
      </w:r>
      <w:r>
        <w:rPr>
          <w:rFonts w:ascii="Times New Roman" w:hAnsi="Times New Roman"/>
          <w:b/>
          <w:sz w:val="22"/>
          <w:szCs w:val="22"/>
          <w:lang w:val="hr-BA"/>
        </w:rPr>
        <w:t xml:space="preserve"> na području </w:t>
      </w:r>
      <w:proofErr w:type="spellStart"/>
      <w:r w:rsidR="00DF174B">
        <w:rPr>
          <w:rFonts w:ascii="Times New Roman" w:hAnsi="Times New Roman"/>
          <w:b/>
          <w:sz w:val="22"/>
          <w:szCs w:val="22"/>
          <w:lang w:val="hr-BA"/>
        </w:rPr>
        <w:t>Žaborića</w:t>
      </w:r>
      <w:proofErr w:type="spellEnd"/>
    </w:p>
    <w:p w14:paraId="52C00423" w14:textId="77777777" w:rsidR="00BB3E39" w:rsidRPr="0089244F" w:rsidRDefault="00BB3E39" w:rsidP="00BB3E39">
      <w:pPr>
        <w:jc w:val="center"/>
        <w:rPr>
          <w:rFonts w:ascii="Times New Roman" w:hAnsi="Times New Roman"/>
          <w:sz w:val="22"/>
          <w:szCs w:val="22"/>
          <w:lang w:val="hr-BA"/>
        </w:rPr>
      </w:pPr>
    </w:p>
    <w:p w14:paraId="2B6B916D" w14:textId="77777777" w:rsidR="007F0B82" w:rsidRPr="0089244F" w:rsidRDefault="007F0B82" w:rsidP="00BB3E39">
      <w:pPr>
        <w:jc w:val="center"/>
        <w:rPr>
          <w:rFonts w:ascii="Times New Roman" w:hAnsi="Times New Roman"/>
          <w:sz w:val="22"/>
          <w:szCs w:val="22"/>
          <w:lang w:val="hr-BA"/>
        </w:rPr>
      </w:pPr>
    </w:p>
    <w:p w14:paraId="58B6CCDA" w14:textId="77777777" w:rsidR="00972403" w:rsidRPr="0089244F" w:rsidRDefault="00171093" w:rsidP="00972403">
      <w:pPr>
        <w:jc w:val="center"/>
        <w:rPr>
          <w:rFonts w:ascii="Times New Roman" w:hAnsi="Times New Roman"/>
          <w:sz w:val="22"/>
          <w:szCs w:val="22"/>
          <w:lang w:val="hr-BA"/>
        </w:rPr>
      </w:pPr>
      <w:r w:rsidRPr="0089244F">
        <w:rPr>
          <w:rFonts w:ascii="Times New Roman" w:hAnsi="Times New Roman"/>
          <w:sz w:val="22"/>
          <w:szCs w:val="22"/>
          <w:lang w:val="hr-BA"/>
        </w:rPr>
        <w:t>Članak 1</w:t>
      </w:r>
      <w:r w:rsidR="00972403" w:rsidRPr="0089244F">
        <w:rPr>
          <w:rFonts w:ascii="Times New Roman" w:hAnsi="Times New Roman"/>
          <w:sz w:val="22"/>
          <w:szCs w:val="22"/>
          <w:lang w:val="hr-BA"/>
        </w:rPr>
        <w:t>.</w:t>
      </w:r>
    </w:p>
    <w:p w14:paraId="77DDA142" w14:textId="77777777" w:rsidR="00972403" w:rsidRPr="0089244F" w:rsidRDefault="00972403" w:rsidP="00972403">
      <w:pPr>
        <w:jc w:val="center"/>
        <w:rPr>
          <w:rFonts w:ascii="Times New Roman" w:hAnsi="Times New Roman"/>
          <w:sz w:val="22"/>
          <w:szCs w:val="22"/>
          <w:lang w:val="hr-BA"/>
        </w:rPr>
      </w:pPr>
    </w:p>
    <w:p w14:paraId="0C80478F" w14:textId="311DB5A3" w:rsidR="001E505C" w:rsidRDefault="00F64B2D" w:rsidP="00317721">
      <w:pPr>
        <w:jc w:val="both"/>
        <w:rPr>
          <w:rFonts w:ascii="Times New Roman" w:hAnsi="Times New Roman"/>
          <w:sz w:val="22"/>
          <w:szCs w:val="22"/>
          <w:lang w:val="hr-BA"/>
        </w:rPr>
      </w:pPr>
      <w:r>
        <w:rPr>
          <w:rFonts w:ascii="Times New Roman" w:hAnsi="Times New Roman"/>
          <w:sz w:val="22"/>
          <w:szCs w:val="22"/>
          <w:lang w:val="hr-BA"/>
        </w:rPr>
        <w:t>Ovom Odlukom utvrđuje se grafički prikaz ulic</w:t>
      </w:r>
      <w:r w:rsidR="00F13D5E">
        <w:rPr>
          <w:rFonts w:ascii="Times New Roman" w:hAnsi="Times New Roman"/>
          <w:sz w:val="22"/>
          <w:szCs w:val="22"/>
          <w:lang w:val="hr-BA"/>
        </w:rPr>
        <w:t>a</w:t>
      </w:r>
      <w:r w:rsidR="00AE3EB9">
        <w:rPr>
          <w:rFonts w:ascii="Times New Roman" w:hAnsi="Times New Roman"/>
          <w:sz w:val="22"/>
          <w:szCs w:val="22"/>
          <w:lang w:val="hr-BA"/>
        </w:rPr>
        <w:t xml:space="preserve"> </w:t>
      </w:r>
      <w:r w:rsidR="00F13D5E">
        <w:rPr>
          <w:rFonts w:ascii="Times New Roman" w:hAnsi="Times New Roman"/>
          <w:sz w:val="22"/>
          <w:szCs w:val="22"/>
          <w:lang w:val="hr-BA"/>
        </w:rPr>
        <w:t>Pješčana plaža,</w:t>
      </w:r>
      <w:r w:rsidR="00997010">
        <w:rPr>
          <w:rFonts w:ascii="Times New Roman" w:hAnsi="Times New Roman"/>
          <w:sz w:val="22"/>
          <w:szCs w:val="22"/>
          <w:lang w:val="hr-BA"/>
        </w:rPr>
        <w:t xml:space="preserve"> </w:t>
      </w:r>
      <w:proofErr w:type="spellStart"/>
      <w:r w:rsidR="00F13D5E">
        <w:rPr>
          <w:rFonts w:ascii="Times New Roman" w:hAnsi="Times New Roman"/>
          <w:sz w:val="22"/>
          <w:szCs w:val="22"/>
          <w:lang w:val="hr-BA"/>
        </w:rPr>
        <w:t>Krapanjska</w:t>
      </w:r>
      <w:proofErr w:type="spellEnd"/>
      <w:r w:rsidR="00F13D5E">
        <w:rPr>
          <w:rFonts w:ascii="Times New Roman" w:hAnsi="Times New Roman"/>
          <w:sz w:val="22"/>
          <w:szCs w:val="22"/>
          <w:lang w:val="hr-BA"/>
        </w:rPr>
        <w:t xml:space="preserve"> ulica i ulica Jasenovo</w:t>
      </w:r>
      <w:r w:rsidR="00AE3EB9">
        <w:rPr>
          <w:rFonts w:ascii="Times New Roman" w:hAnsi="Times New Roman"/>
          <w:sz w:val="22"/>
          <w:szCs w:val="22"/>
          <w:lang w:val="hr-BA"/>
        </w:rPr>
        <w:t xml:space="preserve"> u  naselju </w:t>
      </w:r>
      <w:proofErr w:type="spellStart"/>
      <w:r w:rsidR="00AE3EB9">
        <w:rPr>
          <w:rFonts w:ascii="Times New Roman" w:hAnsi="Times New Roman"/>
          <w:sz w:val="22"/>
          <w:szCs w:val="22"/>
          <w:lang w:val="hr-BA"/>
        </w:rPr>
        <w:t>Žaborić</w:t>
      </w:r>
      <w:proofErr w:type="spellEnd"/>
      <w:r w:rsidR="00AE3EB9">
        <w:rPr>
          <w:rFonts w:ascii="Times New Roman" w:hAnsi="Times New Roman"/>
          <w:sz w:val="22"/>
          <w:szCs w:val="22"/>
          <w:lang w:val="hr-BA"/>
        </w:rPr>
        <w:t>.</w:t>
      </w:r>
    </w:p>
    <w:p w14:paraId="1A0D53BF" w14:textId="77777777" w:rsidR="00AE3EB9" w:rsidRDefault="00AE3EB9" w:rsidP="00317721">
      <w:pPr>
        <w:jc w:val="both"/>
        <w:rPr>
          <w:rFonts w:ascii="Times New Roman" w:hAnsi="Times New Roman"/>
          <w:sz w:val="22"/>
          <w:szCs w:val="22"/>
          <w:lang w:val="hr-BA"/>
        </w:rPr>
      </w:pPr>
    </w:p>
    <w:p w14:paraId="3045DFB0" w14:textId="1A30D7B4" w:rsidR="00F64B2D" w:rsidRDefault="00F64B2D" w:rsidP="00317721">
      <w:pPr>
        <w:jc w:val="both"/>
        <w:rPr>
          <w:rFonts w:ascii="Times New Roman" w:hAnsi="Times New Roman"/>
          <w:sz w:val="22"/>
          <w:szCs w:val="22"/>
          <w:lang w:val="hr-BA"/>
        </w:rPr>
      </w:pPr>
      <w:r>
        <w:rPr>
          <w:rFonts w:ascii="Times New Roman" w:hAnsi="Times New Roman"/>
          <w:sz w:val="22"/>
          <w:szCs w:val="22"/>
          <w:lang w:val="hr-BA"/>
        </w:rPr>
        <w:t>Grafički prikaz ulic</w:t>
      </w:r>
      <w:r w:rsidR="00F13D5E">
        <w:rPr>
          <w:rFonts w:ascii="Times New Roman" w:hAnsi="Times New Roman"/>
          <w:sz w:val="22"/>
          <w:szCs w:val="22"/>
          <w:lang w:val="hr-BA"/>
        </w:rPr>
        <w:t>a</w:t>
      </w:r>
      <w:r>
        <w:rPr>
          <w:rFonts w:ascii="Times New Roman" w:hAnsi="Times New Roman"/>
          <w:sz w:val="22"/>
          <w:szCs w:val="22"/>
          <w:lang w:val="hr-BA"/>
        </w:rPr>
        <w:t xml:space="preserve"> iz st. 1. ovog članka nalaz</w:t>
      </w:r>
      <w:r w:rsidR="00AE3EB9">
        <w:rPr>
          <w:rFonts w:ascii="Times New Roman" w:hAnsi="Times New Roman"/>
          <w:sz w:val="22"/>
          <w:szCs w:val="22"/>
          <w:lang w:val="hr-BA"/>
        </w:rPr>
        <w:t>i</w:t>
      </w:r>
      <w:r>
        <w:rPr>
          <w:rFonts w:ascii="Times New Roman" w:hAnsi="Times New Roman"/>
          <w:sz w:val="22"/>
          <w:szCs w:val="22"/>
          <w:lang w:val="hr-BA"/>
        </w:rPr>
        <w:t xml:space="preserve"> se u privitku ove Odluke i čin</w:t>
      </w:r>
      <w:r w:rsidR="00AE3EB9">
        <w:rPr>
          <w:rFonts w:ascii="Times New Roman" w:hAnsi="Times New Roman"/>
          <w:sz w:val="22"/>
          <w:szCs w:val="22"/>
          <w:lang w:val="hr-BA"/>
        </w:rPr>
        <w:t>i</w:t>
      </w:r>
      <w:r>
        <w:rPr>
          <w:rFonts w:ascii="Times New Roman" w:hAnsi="Times New Roman"/>
          <w:sz w:val="22"/>
          <w:szCs w:val="22"/>
          <w:lang w:val="hr-BA"/>
        </w:rPr>
        <w:t xml:space="preserve"> njezin sastavni </w:t>
      </w:r>
      <w:r w:rsidR="00AE3EB9">
        <w:rPr>
          <w:rFonts w:ascii="Times New Roman" w:hAnsi="Times New Roman"/>
          <w:sz w:val="22"/>
          <w:szCs w:val="22"/>
          <w:lang w:val="hr-BA"/>
        </w:rPr>
        <w:t>dio.</w:t>
      </w:r>
    </w:p>
    <w:p w14:paraId="03A33942" w14:textId="77777777" w:rsidR="00F64B2D" w:rsidRDefault="00F64B2D" w:rsidP="00317721">
      <w:pPr>
        <w:jc w:val="both"/>
        <w:rPr>
          <w:rFonts w:ascii="Times New Roman" w:hAnsi="Times New Roman"/>
          <w:sz w:val="22"/>
          <w:szCs w:val="22"/>
          <w:lang w:val="hr-BA"/>
        </w:rPr>
      </w:pPr>
    </w:p>
    <w:p w14:paraId="279914A2" w14:textId="77777777" w:rsidR="00801957" w:rsidRPr="003D5A2C" w:rsidRDefault="00801957" w:rsidP="00801957">
      <w:pPr>
        <w:ind w:left="2836" w:firstLine="709"/>
        <w:rPr>
          <w:rFonts w:ascii="Times New Roman" w:hAnsi="Times New Roman"/>
          <w:sz w:val="22"/>
          <w:szCs w:val="22"/>
          <w:lang w:val="hr-BA"/>
        </w:rPr>
      </w:pPr>
      <w:r>
        <w:rPr>
          <w:rFonts w:ascii="Times New Roman" w:hAnsi="Times New Roman"/>
          <w:sz w:val="22"/>
          <w:szCs w:val="22"/>
          <w:lang w:val="hr-BA"/>
        </w:rPr>
        <w:t xml:space="preserve">      </w:t>
      </w:r>
      <w:r w:rsidRPr="003D5A2C">
        <w:rPr>
          <w:rFonts w:ascii="Times New Roman" w:hAnsi="Times New Roman"/>
          <w:sz w:val="22"/>
          <w:szCs w:val="22"/>
          <w:lang w:val="hr-BA"/>
        </w:rPr>
        <w:t xml:space="preserve"> </w:t>
      </w:r>
      <w:r w:rsidR="00F322DB">
        <w:rPr>
          <w:rFonts w:ascii="Times New Roman" w:hAnsi="Times New Roman"/>
          <w:sz w:val="22"/>
          <w:szCs w:val="22"/>
          <w:lang w:val="hr-BA"/>
        </w:rPr>
        <w:t xml:space="preserve">    </w:t>
      </w:r>
      <w:r>
        <w:rPr>
          <w:rFonts w:ascii="Times New Roman" w:hAnsi="Times New Roman"/>
          <w:sz w:val="22"/>
          <w:szCs w:val="22"/>
          <w:lang w:val="hr-BA"/>
        </w:rPr>
        <w:t>Članak 2</w:t>
      </w:r>
      <w:r w:rsidRPr="003D5A2C">
        <w:rPr>
          <w:rFonts w:ascii="Times New Roman" w:hAnsi="Times New Roman"/>
          <w:sz w:val="22"/>
          <w:szCs w:val="22"/>
          <w:lang w:val="hr-BA"/>
        </w:rPr>
        <w:t>.</w:t>
      </w:r>
    </w:p>
    <w:p w14:paraId="36B9606C" w14:textId="77777777" w:rsidR="00801957" w:rsidRPr="003D5A2C" w:rsidRDefault="00801957" w:rsidP="00801957">
      <w:pPr>
        <w:jc w:val="center"/>
        <w:rPr>
          <w:rFonts w:ascii="Times New Roman" w:hAnsi="Times New Roman"/>
          <w:sz w:val="22"/>
          <w:szCs w:val="22"/>
          <w:lang w:val="hr-BA"/>
        </w:rPr>
      </w:pPr>
    </w:p>
    <w:p w14:paraId="00B4D359" w14:textId="7BE38C1C" w:rsidR="00801957" w:rsidRDefault="00F64B2D" w:rsidP="00801957">
      <w:pPr>
        <w:jc w:val="both"/>
        <w:rPr>
          <w:rFonts w:ascii="Times New Roman" w:hAnsi="Times New Roman"/>
          <w:sz w:val="22"/>
          <w:szCs w:val="22"/>
          <w:lang w:val="hr-BA"/>
        </w:rPr>
      </w:pPr>
      <w:r>
        <w:rPr>
          <w:rFonts w:ascii="Times New Roman" w:hAnsi="Times New Roman"/>
          <w:sz w:val="22"/>
          <w:szCs w:val="22"/>
          <w:lang w:val="hr-BA"/>
        </w:rPr>
        <w:t>Nalaže se gradonačelniku Grada Šibenika da dostavi ovu Odluku nadležnom tijelu Republici Hrvatskoj, Državnoj geodetskoj upravi, Područnom uredu za katastar Šibenik kako bi se obuhvati</w:t>
      </w:r>
      <w:r w:rsidR="00AE3EB9">
        <w:rPr>
          <w:rFonts w:ascii="Times New Roman" w:hAnsi="Times New Roman"/>
          <w:sz w:val="22"/>
          <w:szCs w:val="22"/>
          <w:lang w:val="hr-BA"/>
        </w:rPr>
        <w:t>la</w:t>
      </w:r>
      <w:r w:rsidR="007A4DED">
        <w:rPr>
          <w:rFonts w:ascii="Times New Roman" w:hAnsi="Times New Roman"/>
          <w:sz w:val="22"/>
          <w:szCs w:val="22"/>
          <w:lang w:val="hr-BA"/>
        </w:rPr>
        <w:t xml:space="preserve"> ulica iz čl. 1. ove Odluke, evidentiral</w:t>
      </w:r>
      <w:r w:rsidR="00AE3EB9">
        <w:rPr>
          <w:rFonts w:ascii="Times New Roman" w:hAnsi="Times New Roman"/>
          <w:sz w:val="22"/>
          <w:szCs w:val="22"/>
          <w:lang w:val="hr-BA"/>
        </w:rPr>
        <w:t>a</w:t>
      </w:r>
      <w:r w:rsidR="007A4DED">
        <w:rPr>
          <w:rFonts w:ascii="Times New Roman" w:hAnsi="Times New Roman"/>
          <w:sz w:val="22"/>
          <w:szCs w:val="22"/>
          <w:lang w:val="hr-BA"/>
        </w:rPr>
        <w:t xml:space="preserve"> u Registru prostornih jedinica Državne geodetske uprave Republike Hrvatske sukladno ovoj Odluci.</w:t>
      </w:r>
    </w:p>
    <w:p w14:paraId="341CB514" w14:textId="77777777" w:rsidR="007A4DED" w:rsidRDefault="007A4DED" w:rsidP="00801957">
      <w:pPr>
        <w:jc w:val="both"/>
        <w:rPr>
          <w:rFonts w:ascii="Times New Roman" w:hAnsi="Times New Roman"/>
          <w:sz w:val="22"/>
          <w:szCs w:val="22"/>
          <w:lang w:val="hr-BA"/>
        </w:rPr>
      </w:pPr>
    </w:p>
    <w:p w14:paraId="4C5B9F80" w14:textId="44182AF1" w:rsidR="007A4DED" w:rsidRDefault="007A4DED" w:rsidP="00801957">
      <w:pPr>
        <w:jc w:val="both"/>
        <w:rPr>
          <w:rFonts w:ascii="Times New Roman" w:hAnsi="Times New Roman"/>
          <w:sz w:val="22"/>
          <w:szCs w:val="22"/>
          <w:lang w:val="hr-BA"/>
        </w:rPr>
      </w:pPr>
      <w:r>
        <w:rPr>
          <w:rFonts w:ascii="Times New Roman" w:hAnsi="Times New Roman"/>
          <w:sz w:val="22"/>
          <w:szCs w:val="22"/>
          <w:lang w:val="hr-BA"/>
        </w:rPr>
        <w:tab/>
      </w:r>
      <w:r>
        <w:rPr>
          <w:rFonts w:ascii="Times New Roman" w:hAnsi="Times New Roman"/>
          <w:sz w:val="22"/>
          <w:szCs w:val="22"/>
          <w:lang w:val="hr-BA"/>
        </w:rPr>
        <w:tab/>
      </w:r>
      <w:r>
        <w:rPr>
          <w:rFonts w:ascii="Times New Roman" w:hAnsi="Times New Roman"/>
          <w:sz w:val="22"/>
          <w:szCs w:val="22"/>
          <w:lang w:val="hr-BA"/>
        </w:rPr>
        <w:tab/>
      </w:r>
      <w:r>
        <w:rPr>
          <w:rFonts w:ascii="Times New Roman" w:hAnsi="Times New Roman"/>
          <w:sz w:val="22"/>
          <w:szCs w:val="22"/>
          <w:lang w:val="hr-BA"/>
        </w:rPr>
        <w:tab/>
      </w:r>
      <w:r>
        <w:rPr>
          <w:rFonts w:ascii="Times New Roman" w:hAnsi="Times New Roman"/>
          <w:sz w:val="22"/>
          <w:szCs w:val="22"/>
          <w:lang w:val="hr-BA"/>
        </w:rPr>
        <w:tab/>
        <w:t xml:space="preserve">       </w:t>
      </w:r>
      <w:r w:rsidR="00F322DB">
        <w:rPr>
          <w:rFonts w:ascii="Times New Roman" w:hAnsi="Times New Roman"/>
          <w:sz w:val="22"/>
          <w:szCs w:val="22"/>
          <w:lang w:val="hr-BA"/>
        </w:rPr>
        <w:t xml:space="preserve">    </w:t>
      </w:r>
      <w:r>
        <w:rPr>
          <w:rFonts w:ascii="Times New Roman" w:hAnsi="Times New Roman"/>
          <w:sz w:val="22"/>
          <w:szCs w:val="22"/>
          <w:lang w:val="hr-BA"/>
        </w:rPr>
        <w:t>Članak 3.</w:t>
      </w:r>
    </w:p>
    <w:p w14:paraId="7202D1AB" w14:textId="77777777" w:rsidR="007A4DED" w:rsidRDefault="007A4DED" w:rsidP="00801957">
      <w:pPr>
        <w:jc w:val="both"/>
        <w:rPr>
          <w:rFonts w:ascii="Times New Roman" w:hAnsi="Times New Roman"/>
          <w:sz w:val="22"/>
          <w:szCs w:val="22"/>
          <w:lang w:val="hr-BA"/>
        </w:rPr>
      </w:pPr>
    </w:p>
    <w:p w14:paraId="71327F4F" w14:textId="42AAD246" w:rsidR="007A4DED" w:rsidRPr="003D5A2C" w:rsidRDefault="007A4DED" w:rsidP="00801957">
      <w:pPr>
        <w:jc w:val="both"/>
        <w:rPr>
          <w:rFonts w:ascii="Times New Roman" w:hAnsi="Times New Roman"/>
          <w:sz w:val="22"/>
          <w:szCs w:val="22"/>
          <w:lang w:val="hr-BA"/>
        </w:rPr>
      </w:pPr>
      <w:r>
        <w:rPr>
          <w:rFonts w:ascii="Times New Roman" w:hAnsi="Times New Roman"/>
          <w:sz w:val="22"/>
          <w:szCs w:val="22"/>
          <w:lang w:val="hr-BA"/>
        </w:rPr>
        <w:t xml:space="preserve">Ova </w:t>
      </w:r>
      <w:r w:rsidR="00F262C1">
        <w:rPr>
          <w:rFonts w:ascii="Times New Roman" w:hAnsi="Times New Roman"/>
          <w:sz w:val="22"/>
          <w:szCs w:val="22"/>
          <w:lang w:val="hr-BA"/>
        </w:rPr>
        <w:t>O</w:t>
      </w:r>
      <w:r>
        <w:rPr>
          <w:rFonts w:ascii="Times New Roman" w:hAnsi="Times New Roman"/>
          <w:sz w:val="22"/>
          <w:szCs w:val="22"/>
          <w:lang w:val="hr-BA"/>
        </w:rPr>
        <w:t xml:space="preserve">dluka stupa na snagu osmog dana od dana objave u </w:t>
      </w:r>
      <w:r w:rsidR="00F262C1">
        <w:rPr>
          <w:rFonts w:ascii="Times New Roman" w:hAnsi="Times New Roman"/>
          <w:sz w:val="22"/>
          <w:szCs w:val="22"/>
          <w:lang w:val="hr-BA"/>
        </w:rPr>
        <w:t>„</w:t>
      </w:r>
      <w:r>
        <w:rPr>
          <w:rFonts w:ascii="Times New Roman" w:hAnsi="Times New Roman"/>
          <w:sz w:val="22"/>
          <w:szCs w:val="22"/>
          <w:lang w:val="hr-BA"/>
        </w:rPr>
        <w:t>Službenom glasniku Grada Šibenika</w:t>
      </w:r>
      <w:r w:rsidR="00F262C1">
        <w:rPr>
          <w:rFonts w:ascii="Times New Roman" w:hAnsi="Times New Roman"/>
          <w:sz w:val="22"/>
          <w:szCs w:val="22"/>
          <w:lang w:val="hr-BA"/>
        </w:rPr>
        <w:t>“</w:t>
      </w:r>
      <w:r>
        <w:rPr>
          <w:rFonts w:ascii="Times New Roman" w:hAnsi="Times New Roman"/>
          <w:sz w:val="22"/>
          <w:szCs w:val="22"/>
          <w:lang w:val="hr-BA"/>
        </w:rPr>
        <w:t>.</w:t>
      </w:r>
    </w:p>
    <w:p w14:paraId="394AF302" w14:textId="77777777" w:rsidR="00801957" w:rsidRPr="003D5A2C" w:rsidRDefault="00801957" w:rsidP="00801957">
      <w:pPr>
        <w:jc w:val="both"/>
        <w:rPr>
          <w:rFonts w:ascii="Times New Roman" w:hAnsi="Times New Roman"/>
          <w:sz w:val="22"/>
          <w:szCs w:val="22"/>
          <w:lang w:val="hr-BA"/>
        </w:rPr>
      </w:pPr>
    </w:p>
    <w:p w14:paraId="0B597091" w14:textId="77777777" w:rsidR="00801957" w:rsidRDefault="00801957" w:rsidP="00801957">
      <w:pPr>
        <w:jc w:val="both"/>
        <w:rPr>
          <w:rFonts w:ascii="Times New Roman" w:hAnsi="Times New Roman"/>
          <w:sz w:val="22"/>
          <w:szCs w:val="22"/>
          <w:lang w:val="hr-BA"/>
        </w:rPr>
      </w:pPr>
    </w:p>
    <w:p w14:paraId="0140202E" w14:textId="77777777" w:rsidR="00F322DB" w:rsidRPr="003D5A2C" w:rsidRDefault="00F322DB" w:rsidP="00801957">
      <w:pPr>
        <w:jc w:val="both"/>
        <w:rPr>
          <w:rFonts w:ascii="Times New Roman" w:hAnsi="Times New Roman"/>
          <w:sz w:val="22"/>
          <w:szCs w:val="22"/>
          <w:lang w:val="hr-BA"/>
        </w:rPr>
      </w:pPr>
    </w:p>
    <w:p w14:paraId="141F2C5A" w14:textId="0E889E6C" w:rsidR="00801957" w:rsidRPr="003D5A2C" w:rsidRDefault="00801957" w:rsidP="00801957">
      <w:pPr>
        <w:rPr>
          <w:rFonts w:ascii="Times New Roman" w:hAnsi="Times New Roman"/>
          <w:sz w:val="22"/>
          <w:szCs w:val="22"/>
          <w:lang w:val="hr-HR"/>
        </w:rPr>
      </w:pPr>
      <w:r w:rsidRPr="003D5A2C">
        <w:rPr>
          <w:rFonts w:ascii="Times New Roman" w:hAnsi="Times New Roman"/>
          <w:sz w:val="22"/>
          <w:szCs w:val="22"/>
          <w:lang w:val="hr-HR"/>
        </w:rPr>
        <w:t xml:space="preserve">KLASA: </w:t>
      </w:r>
      <w:r w:rsidR="00067CD0">
        <w:rPr>
          <w:rFonts w:ascii="Times New Roman" w:hAnsi="Times New Roman"/>
          <w:sz w:val="22"/>
          <w:szCs w:val="22"/>
          <w:lang w:val="hr-HR"/>
        </w:rPr>
        <w:t>940</w:t>
      </w:r>
      <w:r w:rsidRPr="003D5A2C">
        <w:rPr>
          <w:rFonts w:ascii="Times New Roman" w:hAnsi="Times New Roman"/>
          <w:sz w:val="22"/>
          <w:szCs w:val="22"/>
          <w:lang w:val="hr-HR"/>
        </w:rPr>
        <w:t>-0</w:t>
      </w:r>
      <w:r w:rsidR="00067CD0">
        <w:rPr>
          <w:rFonts w:ascii="Times New Roman" w:hAnsi="Times New Roman"/>
          <w:sz w:val="22"/>
          <w:szCs w:val="22"/>
          <w:lang w:val="hr-HR"/>
        </w:rPr>
        <w:t>1</w:t>
      </w:r>
      <w:r w:rsidRPr="003D5A2C">
        <w:rPr>
          <w:rFonts w:ascii="Times New Roman" w:hAnsi="Times New Roman"/>
          <w:sz w:val="22"/>
          <w:szCs w:val="22"/>
          <w:lang w:val="hr-HR"/>
        </w:rPr>
        <w:t>/</w:t>
      </w:r>
      <w:r w:rsidR="00EF1B49">
        <w:rPr>
          <w:rFonts w:ascii="Times New Roman" w:hAnsi="Times New Roman"/>
          <w:sz w:val="22"/>
          <w:szCs w:val="22"/>
          <w:lang w:val="hr-HR"/>
        </w:rPr>
        <w:t>2</w:t>
      </w:r>
      <w:r w:rsidR="00997010">
        <w:rPr>
          <w:rFonts w:ascii="Times New Roman" w:hAnsi="Times New Roman"/>
          <w:sz w:val="22"/>
          <w:szCs w:val="22"/>
          <w:lang w:val="hr-HR"/>
        </w:rPr>
        <w:t>5</w:t>
      </w:r>
      <w:r w:rsidRPr="003D5A2C">
        <w:rPr>
          <w:rFonts w:ascii="Times New Roman" w:hAnsi="Times New Roman"/>
          <w:sz w:val="22"/>
          <w:szCs w:val="22"/>
          <w:lang w:val="hr-HR"/>
        </w:rPr>
        <w:t>-01/</w:t>
      </w:r>
      <w:r w:rsidR="00997010">
        <w:rPr>
          <w:rFonts w:ascii="Times New Roman" w:hAnsi="Times New Roman"/>
          <w:sz w:val="22"/>
          <w:szCs w:val="22"/>
          <w:lang w:val="hr-HR"/>
        </w:rPr>
        <w:t>3</w:t>
      </w:r>
      <w:r w:rsidR="00C34F8E">
        <w:rPr>
          <w:rFonts w:ascii="Times New Roman" w:hAnsi="Times New Roman"/>
          <w:sz w:val="22"/>
          <w:szCs w:val="22"/>
          <w:lang w:val="hr-HR"/>
        </w:rPr>
        <w:t>5</w:t>
      </w:r>
    </w:p>
    <w:p w14:paraId="0AF52F8C" w14:textId="59B4D30A" w:rsidR="00801957" w:rsidRPr="003D5A2C" w:rsidRDefault="00801957" w:rsidP="00801957">
      <w:pPr>
        <w:jc w:val="both"/>
        <w:rPr>
          <w:rFonts w:ascii="Times New Roman" w:hAnsi="Times New Roman"/>
          <w:lang w:val="hr-BA"/>
        </w:rPr>
      </w:pPr>
      <w:r w:rsidRPr="003D5A2C">
        <w:rPr>
          <w:rFonts w:ascii="Times New Roman" w:hAnsi="Times New Roman"/>
          <w:sz w:val="22"/>
          <w:szCs w:val="22"/>
          <w:lang w:val="hr-HR"/>
        </w:rPr>
        <w:t>URBROJ:</w:t>
      </w:r>
      <w:r w:rsidRPr="003D5A2C">
        <w:rPr>
          <w:rFonts w:ascii="Times New Roman" w:hAnsi="Times New Roman"/>
          <w:lang w:val="hr-BA"/>
        </w:rPr>
        <w:t xml:space="preserve"> 2182</w:t>
      </w:r>
      <w:r w:rsidR="00725C85">
        <w:rPr>
          <w:rFonts w:ascii="Times New Roman" w:hAnsi="Times New Roman"/>
          <w:lang w:val="hr-BA"/>
        </w:rPr>
        <w:t>-</w:t>
      </w:r>
      <w:r w:rsidRPr="003D5A2C">
        <w:rPr>
          <w:rFonts w:ascii="Times New Roman" w:hAnsi="Times New Roman"/>
          <w:lang w:val="hr-BA"/>
        </w:rPr>
        <w:t>1-07/</w:t>
      </w:r>
      <w:r w:rsidR="00EF1B49">
        <w:rPr>
          <w:rFonts w:ascii="Times New Roman" w:hAnsi="Times New Roman"/>
          <w:lang w:val="hr-BA"/>
        </w:rPr>
        <w:t>5</w:t>
      </w:r>
      <w:r w:rsidRPr="003D5A2C">
        <w:rPr>
          <w:rFonts w:ascii="Times New Roman" w:hAnsi="Times New Roman"/>
          <w:lang w:val="hr-BA"/>
        </w:rPr>
        <w:t>-</w:t>
      </w:r>
      <w:r w:rsidR="00EF1B49">
        <w:rPr>
          <w:rFonts w:ascii="Times New Roman" w:hAnsi="Times New Roman"/>
          <w:lang w:val="hr-BA"/>
        </w:rPr>
        <w:t>2</w:t>
      </w:r>
      <w:r w:rsidR="00F13D5E">
        <w:rPr>
          <w:rFonts w:ascii="Times New Roman" w:hAnsi="Times New Roman"/>
          <w:lang w:val="hr-BA"/>
        </w:rPr>
        <w:t>5</w:t>
      </w:r>
      <w:r>
        <w:rPr>
          <w:rFonts w:ascii="Times New Roman" w:hAnsi="Times New Roman"/>
          <w:lang w:val="hr-BA"/>
        </w:rPr>
        <w:t>-</w:t>
      </w:r>
      <w:r w:rsidR="00E056E9">
        <w:rPr>
          <w:rFonts w:ascii="Times New Roman" w:hAnsi="Times New Roman"/>
          <w:lang w:val="hr-BA"/>
        </w:rPr>
        <w:t>2</w:t>
      </w:r>
    </w:p>
    <w:p w14:paraId="7B2DCB56" w14:textId="6E99391D" w:rsidR="00801957" w:rsidRPr="003D5A2C" w:rsidRDefault="00801957" w:rsidP="00801957">
      <w:pPr>
        <w:rPr>
          <w:rFonts w:ascii="Times New Roman" w:hAnsi="Times New Roman"/>
          <w:sz w:val="22"/>
          <w:szCs w:val="22"/>
          <w:lang w:val="hr-HR"/>
        </w:rPr>
      </w:pPr>
      <w:r w:rsidRPr="003D5A2C">
        <w:rPr>
          <w:rFonts w:ascii="Times New Roman" w:hAnsi="Times New Roman"/>
          <w:sz w:val="22"/>
          <w:szCs w:val="22"/>
          <w:lang w:val="hr-HR"/>
        </w:rPr>
        <w:t xml:space="preserve">Šibenik, </w:t>
      </w:r>
      <w:r w:rsidR="00F262C1">
        <w:rPr>
          <w:rFonts w:ascii="Times New Roman" w:hAnsi="Times New Roman"/>
          <w:sz w:val="22"/>
          <w:szCs w:val="22"/>
          <w:lang w:val="hr-HR"/>
        </w:rPr>
        <w:t>26. veljače</w:t>
      </w:r>
      <w:r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3D5A2C">
        <w:rPr>
          <w:rFonts w:ascii="Times New Roman" w:hAnsi="Times New Roman"/>
          <w:sz w:val="22"/>
          <w:szCs w:val="22"/>
          <w:lang w:val="hr-HR"/>
        </w:rPr>
        <w:t>20</w:t>
      </w:r>
      <w:r w:rsidR="002605F5">
        <w:rPr>
          <w:rFonts w:ascii="Times New Roman" w:hAnsi="Times New Roman"/>
          <w:sz w:val="22"/>
          <w:szCs w:val="22"/>
          <w:lang w:val="hr-HR"/>
        </w:rPr>
        <w:t>2</w:t>
      </w:r>
      <w:r w:rsidR="00F13D5E">
        <w:rPr>
          <w:rFonts w:ascii="Times New Roman" w:hAnsi="Times New Roman"/>
          <w:sz w:val="22"/>
          <w:szCs w:val="22"/>
          <w:lang w:val="hr-HR"/>
        </w:rPr>
        <w:t>5</w:t>
      </w:r>
      <w:r w:rsidR="002605F5">
        <w:rPr>
          <w:rFonts w:ascii="Times New Roman" w:hAnsi="Times New Roman"/>
          <w:sz w:val="22"/>
          <w:szCs w:val="22"/>
          <w:lang w:val="hr-HR"/>
        </w:rPr>
        <w:t xml:space="preserve">. </w:t>
      </w:r>
    </w:p>
    <w:p w14:paraId="26DE90A7" w14:textId="77777777" w:rsidR="005A655C" w:rsidRDefault="005A655C" w:rsidP="005A655C">
      <w:pPr>
        <w:jc w:val="both"/>
        <w:rPr>
          <w:rFonts w:ascii="Times New Roman" w:hAnsi="Times New Roman"/>
          <w:sz w:val="22"/>
          <w:szCs w:val="22"/>
          <w:lang w:val="hr-BA"/>
        </w:rPr>
      </w:pPr>
    </w:p>
    <w:p w14:paraId="4ED6B469" w14:textId="77777777" w:rsidR="00FF4CC2" w:rsidRPr="003D5A2C" w:rsidRDefault="00FF4CC2" w:rsidP="005A655C">
      <w:pPr>
        <w:jc w:val="both"/>
        <w:rPr>
          <w:rFonts w:ascii="Times New Roman" w:hAnsi="Times New Roman"/>
          <w:sz w:val="22"/>
          <w:szCs w:val="22"/>
          <w:lang w:val="hr-BA"/>
        </w:rPr>
      </w:pPr>
    </w:p>
    <w:p w14:paraId="43600FD7" w14:textId="77777777" w:rsidR="00227310" w:rsidRDefault="005A655C" w:rsidP="00801957">
      <w:pPr>
        <w:ind w:left="2836" w:firstLine="709"/>
        <w:rPr>
          <w:rFonts w:ascii="Times New Roman" w:hAnsi="Times New Roman"/>
          <w:sz w:val="22"/>
          <w:szCs w:val="22"/>
          <w:lang w:val="hr-BA"/>
        </w:rPr>
      </w:pPr>
      <w:r w:rsidRPr="003D5A2C">
        <w:rPr>
          <w:rFonts w:ascii="Times New Roman" w:hAnsi="Times New Roman"/>
          <w:sz w:val="22"/>
          <w:szCs w:val="22"/>
          <w:lang w:val="hr-BA"/>
        </w:rPr>
        <w:t xml:space="preserve"> </w:t>
      </w:r>
    </w:p>
    <w:p w14:paraId="574C7549" w14:textId="77777777" w:rsidR="0099552C" w:rsidRPr="003D5A2C" w:rsidRDefault="0099552C" w:rsidP="0099552C">
      <w:pPr>
        <w:jc w:val="center"/>
        <w:rPr>
          <w:rFonts w:ascii="Times New Roman" w:hAnsi="Times New Roman"/>
          <w:b/>
          <w:sz w:val="22"/>
          <w:szCs w:val="22"/>
          <w:lang w:val="hr-BA"/>
        </w:rPr>
      </w:pPr>
      <w:r w:rsidRPr="003D5A2C">
        <w:rPr>
          <w:rFonts w:ascii="Times New Roman" w:hAnsi="Times New Roman"/>
          <w:b/>
          <w:sz w:val="22"/>
          <w:szCs w:val="22"/>
          <w:lang w:val="hr-BA"/>
        </w:rPr>
        <w:t>GRADSKO VIJEĆE GRADA ŠIBENIKA</w:t>
      </w:r>
    </w:p>
    <w:p w14:paraId="2B3C449E" w14:textId="77777777" w:rsidR="0099552C" w:rsidRPr="003D5A2C" w:rsidRDefault="0099552C" w:rsidP="0099552C">
      <w:pPr>
        <w:jc w:val="center"/>
        <w:rPr>
          <w:rFonts w:ascii="Times New Roman" w:hAnsi="Times New Roman"/>
          <w:sz w:val="22"/>
          <w:szCs w:val="22"/>
          <w:lang w:val="hr-BA"/>
        </w:rPr>
      </w:pPr>
    </w:p>
    <w:p w14:paraId="422125BC" w14:textId="77777777" w:rsidR="0099552C" w:rsidRPr="003D5A2C" w:rsidRDefault="0099552C" w:rsidP="0099552C">
      <w:pPr>
        <w:jc w:val="center"/>
        <w:rPr>
          <w:rFonts w:ascii="Times New Roman" w:hAnsi="Times New Roman"/>
          <w:sz w:val="22"/>
          <w:szCs w:val="22"/>
          <w:lang w:val="hr-BA"/>
        </w:rPr>
      </w:pPr>
    </w:p>
    <w:p w14:paraId="0CB169F4" w14:textId="77777777" w:rsidR="0099552C" w:rsidRDefault="0099552C" w:rsidP="0099552C">
      <w:pPr>
        <w:rPr>
          <w:rFonts w:ascii="Times New Roman" w:hAnsi="Times New Roman"/>
          <w:sz w:val="22"/>
          <w:szCs w:val="22"/>
          <w:lang w:val="hr-HR"/>
        </w:rPr>
      </w:pPr>
      <w:r w:rsidRPr="003D5A2C">
        <w:rPr>
          <w:rFonts w:ascii="Times New Roman" w:hAnsi="Times New Roman"/>
          <w:sz w:val="22"/>
          <w:szCs w:val="22"/>
          <w:lang w:val="hr-HR"/>
        </w:rPr>
        <w:tab/>
      </w:r>
      <w:r w:rsidRPr="003D5A2C">
        <w:rPr>
          <w:rFonts w:ascii="Times New Roman" w:hAnsi="Times New Roman"/>
          <w:sz w:val="22"/>
          <w:szCs w:val="22"/>
          <w:lang w:val="hr-HR"/>
        </w:rPr>
        <w:tab/>
      </w:r>
      <w:r w:rsidRPr="003D5A2C">
        <w:rPr>
          <w:rFonts w:ascii="Times New Roman" w:hAnsi="Times New Roman"/>
          <w:sz w:val="22"/>
          <w:szCs w:val="22"/>
          <w:lang w:val="hr-HR"/>
        </w:rPr>
        <w:tab/>
      </w:r>
      <w:r w:rsidRPr="003D5A2C">
        <w:rPr>
          <w:rFonts w:ascii="Times New Roman" w:hAnsi="Times New Roman"/>
          <w:sz w:val="22"/>
          <w:szCs w:val="22"/>
          <w:lang w:val="hr-HR"/>
        </w:rPr>
        <w:tab/>
      </w:r>
      <w:r w:rsidRPr="003D5A2C">
        <w:rPr>
          <w:rFonts w:ascii="Times New Roman" w:hAnsi="Times New Roman"/>
          <w:sz w:val="22"/>
          <w:szCs w:val="22"/>
          <w:lang w:val="hr-HR"/>
        </w:rPr>
        <w:tab/>
      </w:r>
      <w:r w:rsidRPr="003D5A2C">
        <w:rPr>
          <w:rFonts w:ascii="Times New Roman" w:hAnsi="Times New Roman"/>
          <w:sz w:val="22"/>
          <w:szCs w:val="22"/>
          <w:lang w:val="hr-HR"/>
        </w:rPr>
        <w:tab/>
      </w:r>
      <w:r w:rsidRPr="003D5A2C">
        <w:rPr>
          <w:rFonts w:ascii="Times New Roman" w:hAnsi="Times New Roman"/>
          <w:sz w:val="22"/>
          <w:szCs w:val="22"/>
          <w:lang w:val="hr-HR"/>
        </w:rPr>
        <w:tab/>
      </w:r>
      <w:r w:rsidRPr="003D5A2C">
        <w:rPr>
          <w:rFonts w:ascii="Times New Roman" w:hAnsi="Times New Roman"/>
          <w:sz w:val="22"/>
          <w:szCs w:val="22"/>
          <w:lang w:val="hr-HR"/>
        </w:rPr>
        <w:tab/>
      </w:r>
      <w:r w:rsidRPr="003D5A2C">
        <w:rPr>
          <w:rFonts w:ascii="Times New Roman" w:hAnsi="Times New Roman"/>
          <w:sz w:val="22"/>
          <w:szCs w:val="22"/>
          <w:lang w:val="hr-HR"/>
        </w:rPr>
        <w:tab/>
        <w:t xml:space="preserve">        </w:t>
      </w:r>
    </w:p>
    <w:p w14:paraId="0D3A6227" w14:textId="77777777" w:rsidR="0099552C" w:rsidRDefault="0099552C" w:rsidP="0099552C">
      <w:pPr>
        <w:ind w:left="6381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     </w:t>
      </w:r>
      <w:r w:rsidRPr="003D5A2C">
        <w:rPr>
          <w:rFonts w:ascii="Times New Roman" w:hAnsi="Times New Roman"/>
          <w:sz w:val="22"/>
          <w:szCs w:val="22"/>
          <w:lang w:val="hr-HR"/>
        </w:rPr>
        <w:t xml:space="preserve"> PREDSJEDNIK</w:t>
      </w:r>
    </w:p>
    <w:p w14:paraId="13D4219A" w14:textId="3D91109B" w:rsidR="00C75198" w:rsidRDefault="0099552C" w:rsidP="002605F5">
      <w:pPr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</w:r>
      <w:r>
        <w:rPr>
          <w:rFonts w:ascii="Times New Roman" w:hAnsi="Times New Roman"/>
          <w:sz w:val="22"/>
          <w:szCs w:val="22"/>
          <w:lang w:val="hr-HR"/>
        </w:rPr>
        <w:tab/>
        <w:t xml:space="preserve">               dr. sc. Dragan </w:t>
      </w:r>
      <w:proofErr w:type="spellStart"/>
      <w:r>
        <w:rPr>
          <w:rFonts w:ascii="Times New Roman" w:hAnsi="Times New Roman"/>
          <w:sz w:val="22"/>
          <w:szCs w:val="22"/>
          <w:lang w:val="hr-HR"/>
        </w:rPr>
        <w:t>Zlatov</w:t>
      </w:r>
      <w:r w:rsidR="00FB1CDE">
        <w:rPr>
          <w:rFonts w:ascii="Times New Roman" w:hAnsi="Times New Roman"/>
          <w:sz w:val="22"/>
          <w:szCs w:val="22"/>
          <w:lang w:val="hr-HR"/>
        </w:rPr>
        <w:t>ić</w:t>
      </w:r>
      <w:r w:rsidR="001E3E3C">
        <w:rPr>
          <w:rFonts w:ascii="Times New Roman" w:hAnsi="Times New Roman"/>
          <w:sz w:val="22"/>
          <w:szCs w:val="22"/>
          <w:lang w:val="hr-HR"/>
        </w:rPr>
        <w:t>,v.r</w:t>
      </w:r>
      <w:proofErr w:type="spellEnd"/>
      <w:r w:rsidR="001E3E3C">
        <w:rPr>
          <w:rFonts w:ascii="Times New Roman" w:hAnsi="Times New Roman"/>
          <w:sz w:val="22"/>
          <w:szCs w:val="22"/>
          <w:lang w:val="hr-HR"/>
        </w:rPr>
        <w:t>.</w:t>
      </w:r>
    </w:p>
    <w:p w14:paraId="6AADED3F" w14:textId="77777777" w:rsidR="00FF4CC2" w:rsidRDefault="00FF4CC2" w:rsidP="002605F5">
      <w:pPr>
        <w:rPr>
          <w:rFonts w:ascii="Times New Roman" w:hAnsi="Times New Roman"/>
          <w:sz w:val="22"/>
          <w:szCs w:val="22"/>
          <w:lang w:val="hr-HR"/>
        </w:rPr>
      </w:pPr>
    </w:p>
    <w:p w14:paraId="4C19C399" w14:textId="77777777" w:rsidR="002605F5" w:rsidRDefault="002605F5" w:rsidP="002605F5">
      <w:pPr>
        <w:rPr>
          <w:rFonts w:ascii="Times New Roman" w:hAnsi="Times New Roman"/>
          <w:sz w:val="22"/>
          <w:szCs w:val="22"/>
          <w:lang w:val="hr-HR"/>
        </w:rPr>
      </w:pPr>
    </w:p>
    <w:p w14:paraId="13719655" w14:textId="77777777" w:rsidR="002605F5" w:rsidRPr="002605F5" w:rsidRDefault="002605F5" w:rsidP="002605F5">
      <w:pPr>
        <w:rPr>
          <w:rFonts w:ascii="Times New Roman" w:hAnsi="Times New Roman"/>
          <w:sz w:val="22"/>
          <w:szCs w:val="22"/>
          <w:lang w:val="hr-HR"/>
        </w:rPr>
      </w:pPr>
    </w:p>
    <w:p w14:paraId="23B9CFF5" w14:textId="77777777" w:rsidR="00227310" w:rsidRPr="003D5A2C" w:rsidRDefault="00227310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sectPr w:rsidR="00227310" w:rsidRPr="003D5A2C" w:rsidSect="009079F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6068D" w14:textId="77777777" w:rsidR="00007864" w:rsidRDefault="00007864">
      <w:r>
        <w:separator/>
      </w:r>
    </w:p>
  </w:endnote>
  <w:endnote w:type="continuationSeparator" w:id="0">
    <w:p w14:paraId="35650282" w14:textId="77777777" w:rsidR="00007864" w:rsidRDefault="0000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FDB04" w14:textId="77777777" w:rsidR="00007864" w:rsidRDefault="00007864">
      <w:r>
        <w:separator/>
      </w:r>
    </w:p>
  </w:footnote>
  <w:footnote w:type="continuationSeparator" w:id="0">
    <w:p w14:paraId="65F22F91" w14:textId="77777777" w:rsidR="00007864" w:rsidRDefault="00007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15DE8"/>
    <w:multiLevelType w:val="hybridMultilevel"/>
    <w:tmpl w:val="E5CC3E9C"/>
    <w:lvl w:ilvl="0" w:tplc="6708F7A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C6313"/>
    <w:multiLevelType w:val="hybridMultilevel"/>
    <w:tmpl w:val="73C6E6C2"/>
    <w:lvl w:ilvl="0" w:tplc="B01EEDF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8917FA"/>
    <w:multiLevelType w:val="hybridMultilevel"/>
    <w:tmpl w:val="29FC1CFA"/>
    <w:lvl w:ilvl="0" w:tplc="781EB9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848DC"/>
    <w:multiLevelType w:val="hybridMultilevel"/>
    <w:tmpl w:val="E8F0C2FC"/>
    <w:lvl w:ilvl="0" w:tplc="B4DAA23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411545"/>
    <w:multiLevelType w:val="hybridMultilevel"/>
    <w:tmpl w:val="8DDE1DAA"/>
    <w:lvl w:ilvl="0" w:tplc="578C2E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063605">
    <w:abstractNumId w:val="1"/>
  </w:num>
  <w:num w:numId="2" w16cid:durableId="132064920">
    <w:abstractNumId w:val="2"/>
  </w:num>
  <w:num w:numId="3" w16cid:durableId="1360669155">
    <w:abstractNumId w:val="8"/>
  </w:num>
  <w:num w:numId="4" w16cid:durableId="819151098">
    <w:abstractNumId w:val="5"/>
  </w:num>
  <w:num w:numId="5" w16cid:durableId="1760179730">
    <w:abstractNumId w:val="9"/>
  </w:num>
  <w:num w:numId="6" w16cid:durableId="138033186">
    <w:abstractNumId w:val="0"/>
  </w:num>
  <w:num w:numId="7" w16cid:durableId="616451699">
    <w:abstractNumId w:val="7"/>
  </w:num>
  <w:num w:numId="8" w16cid:durableId="1784691462">
    <w:abstractNumId w:val="4"/>
  </w:num>
  <w:num w:numId="9" w16cid:durableId="489519785">
    <w:abstractNumId w:val="3"/>
  </w:num>
  <w:num w:numId="10" w16cid:durableId="1704863203">
    <w:abstractNumId w:val="6"/>
  </w:num>
  <w:num w:numId="11" w16cid:durableId="6261603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07864"/>
    <w:rsid w:val="00035095"/>
    <w:rsid w:val="0003665C"/>
    <w:rsid w:val="00050E13"/>
    <w:rsid w:val="00067CD0"/>
    <w:rsid w:val="000905EC"/>
    <w:rsid w:val="000B3D32"/>
    <w:rsid w:val="000C3AAD"/>
    <w:rsid w:val="000C3C92"/>
    <w:rsid w:val="000C4B2C"/>
    <w:rsid w:val="000D3E6E"/>
    <w:rsid w:val="0010578C"/>
    <w:rsid w:val="00107CF2"/>
    <w:rsid w:val="00113194"/>
    <w:rsid w:val="0012110C"/>
    <w:rsid w:val="00134510"/>
    <w:rsid w:val="0014074A"/>
    <w:rsid w:val="001458C8"/>
    <w:rsid w:val="00146CEE"/>
    <w:rsid w:val="00150027"/>
    <w:rsid w:val="00167D71"/>
    <w:rsid w:val="00170293"/>
    <w:rsid w:val="00171093"/>
    <w:rsid w:val="00176B1B"/>
    <w:rsid w:val="001C3B36"/>
    <w:rsid w:val="001D31B5"/>
    <w:rsid w:val="001E3E3C"/>
    <w:rsid w:val="001E505C"/>
    <w:rsid w:val="001E5FA6"/>
    <w:rsid w:val="00206BC5"/>
    <w:rsid w:val="00223758"/>
    <w:rsid w:val="00225086"/>
    <w:rsid w:val="00227310"/>
    <w:rsid w:val="002605F5"/>
    <w:rsid w:val="00260EF4"/>
    <w:rsid w:val="00281A0C"/>
    <w:rsid w:val="002A3EDC"/>
    <w:rsid w:val="002C294E"/>
    <w:rsid w:val="002E1BBB"/>
    <w:rsid w:val="002F0C5E"/>
    <w:rsid w:val="002F54D0"/>
    <w:rsid w:val="00317721"/>
    <w:rsid w:val="00333FB5"/>
    <w:rsid w:val="003346AC"/>
    <w:rsid w:val="00367683"/>
    <w:rsid w:val="00367F20"/>
    <w:rsid w:val="003769ED"/>
    <w:rsid w:val="00383AA4"/>
    <w:rsid w:val="00384E9F"/>
    <w:rsid w:val="00385927"/>
    <w:rsid w:val="00387049"/>
    <w:rsid w:val="0039754A"/>
    <w:rsid w:val="003D2CEE"/>
    <w:rsid w:val="003D5A2C"/>
    <w:rsid w:val="00430B52"/>
    <w:rsid w:val="00433B7A"/>
    <w:rsid w:val="004616F6"/>
    <w:rsid w:val="00464D9F"/>
    <w:rsid w:val="00476D45"/>
    <w:rsid w:val="00495257"/>
    <w:rsid w:val="004A24E9"/>
    <w:rsid w:val="004A5F8A"/>
    <w:rsid w:val="004B7698"/>
    <w:rsid w:val="004E57B5"/>
    <w:rsid w:val="004F5EA6"/>
    <w:rsid w:val="00515A2F"/>
    <w:rsid w:val="00516EF4"/>
    <w:rsid w:val="005233C7"/>
    <w:rsid w:val="005576E0"/>
    <w:rsid w:val="00574F77"/>
    <w:rsid w:val="005821A8"/>
    <w:rsid w:val="005A4BD8"/>
    <w:rsid w:val="005A655C"/>
    <w:rsid w:val="005F15D6"/>
    <w:rsid w:val="006262F1"/>
    <w:rsid w:val="00627DA8"/>
    <w:rsid w:val="0063546D"/>
    <w:rsid w:val="0064095F"/>
    <w:rsid w:val="00650AC3"/>
    <w:rsid w:val="00680208"/>
    <w:rsid w:val="00694CAF"/>
    <w:rsid w:val="006952C6"/>
    <w:rsid w:val="006C255C"/>
    <w:rsid w:val="006D6C4C"/>
    <w:rsid w:val="006F01C8"/>
    <w:rsid w:val="00725C85"/>
    <w:rsid w:val="007530F8"/>
    <w:rsid w:val="00755B7D"/>
    <w:rsid w:val="00790A75"/>
    <w:rsid w:val="007A270A"/>
    <w:rsid w:val="007A4DED"/>
    <w:rsid w:val="007F0B82"/>
    <w:rsid w:val="007F2178"/>
    <w:rsid w:val="007F5286"/>
    <w:rsid w:val="00801957"/>
    <w:rsid w:val="008147E3"/>
    <w:rsid w:val="00821644"/>
    <w:rsid w:val="0086125E"/>
    <w:rsid w:val="00874C6B"/>
    <w:rsid w:val="00891E06"/>
    <w:rsid w:val="00892308"/>
    <w:rsid w:val="0089244F"/>
    <w:rsid w:val="008A0D6A"/>
    <w:rsid w:val="008D3B40"/>
    <w:rsid w:val="008F2381"/>
    <w:rsid w:val="008F5E28"/>
    <w:rsid w:val="00904A86"/>
    <w:rsid w:val="00906330"/>
    <w:rsid w:val="009079FD"/>
    <w:rsid w:val="009229DD"/>
    <w:rsid w:val="00941672"/>
    <w:rsid w:val="00972403"/>
    <w:rsid w:val="00973E23"/>
    <w:rsid w:val="00981954"/>
    <w:rsid w:val="009845D6"/>
    <w:rsid w:val="0099552C"/>
    <w:rsid w:val="00997010"/>
    <w:rsid w:val="009B289C"/>
    <w:rsid w:val="009B2C1F"/>
    <w:rsid w:val="009B5156"/>
    <w:rsid w:val="009C6B6B"/>
    <w:rsid w:val="009E08C6"/>
    <w:rsid w:val="009E2DED"/>
    <w:rsid w:val="00A222B0"/>
    <w:rsid w:val="00A25DB7"/>
    <w:rsid w:val="00A27D45"/>
    <w:rsid w:val="00A3643A"/>
    <w:rsid w:val="00A43E7F"/>
    <w:rsid w:val="00A81B14"/>
    <w:rsid w:val="00A83D2E"/>
    <w:rsid w:val="00A8446F"/>
    <w:rsid w:val="00AA403E"/>
    <w:rsid w:val="00AB61A1"/>
    <w:rsid w:val="00AE3EB9"/>
    <w:rsid w:val="00AE5200"/>
    <w:rsid w:val="00AF6423"/>
    <w:rsid w:val="00B2008F"/>
    <w:rsid w:val="00B55901"/>
    <w:rsid w:val="00B7134E"/>
    <w:rsid w:val="00B849EB"/>
    <w:rsid w:val="00B85E4A"/>
    <w:rsid w:val="00BB3E39"/>
    <w:rsid w:val="00BD456F"/>
    <w:rsid w:val="00BE2DD8"/>
    <w:rsid w:val="00C24115"/>
    <w:rsid w:val="00C24280"/>
    <w:rsid w:val="00C30991"/>
    <w:rsid w:val="00C33E35"/>
    <w:rsid w:val="00C34F8E"/>
    <w:rsid w:val="00C45C56"/>
    <w:rsid w:val="00C73509"/>
    <w:rsid w:val="00C75198"/>
    <w:rsid w:val="00C81744"/>
    <w:rsid w:val="00CA4986"/>
    <w:rsid w:val="00CA4D31"/>
    <w:rsid w:val="00CD30BC"/>
    <w:rsid w:val="00CD3F31"/>
    <w:rsid w:val="00D04478"/>
    <w:rsid w:val="00D16B6F"/>
    <w:rsid w:val="00D17226"/>
    <w:rsid w:val="00D352AD"/>
    <w:rsid w:val="00D5193B"/>
    <w:rsid w:val="00D51C1A"/>
    <w:rsid w:val="00D71948"/>
    <w:rsid w:val="00D777E5"/>
    <w:rsid w:val="00D80D78"/>
    <w:rsid w:val="00D91B12"/>
    <w:rsid w:val="00DA0BAE"/>
    <w:rsid w:val="00DA476F"/>
    <w:rsid w:val="00DC1689"/>
    <w:rsid w:val="00DC3AE7"/>
    <w:rsid w:val="00DE09F8"/>
    <w:rsid w:val="00DE1984"/>
    <w:rsid w:val="00DF174B"/>
    <w:rsid w:val="00E056E9"/>
    <w:rsid w:val="00E456B9"/>
    <w:rsid w:val="00E65532"/>
    <w:rsid w:val="00E7324F"/>
    <w:rsid w:val="00E823B3"/>
    <w:rsid w:val="00EC47DD"/>
    <w:rsid w:val="00ED4B0F"/>
    <w:rsid w:val="00ED743E"/>
    <w:rsid w:val="00ED76EC"/>
    <w:rsid w:val="00EF1B49"/>
    <w:rsid w:val="00F065B7"/>
    <w:rsid w:val="00F13D5E"/>
    <w:rsid w:val="00F262C1"/>
    <w:rsid w:val="00F322DB"/>
    <w:rsid w:val="00F4701B"/>
    <w:rsid w:val="00F64B2D"/>
    <w:rsid w:val="00F84821"/>
    <w:rsid w:val="00FB0EF6"/>
    <w:rsid w:val="00FB1CDE"/>
    <w:rsid w:val="00FC1B4A"/>
    <w:rsid w:val="00FC2DF3"/>
    <w:rsid w:val="00FE05F9"/>
    <w:rsid w:val="00FE1877"/>
    <w:rsid w:val="00FF4CC2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AABF"/>
  <w15:chartTrackingRefBased/>
  <w15:docId w15:val="{F6A72FA4-CF96-4E61-8DC3-236AC5F7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Mira Vudrag Kulić</cp:lastModifiedBy>
  <cp:revision>8</cp:revision>
  <cp:lastPrinted>2022-03-03T13:19:00Z</cp:lastPrinted>
  <dcterms:created xsi:type="dcterms:W3CDTF">2025-02-17T12:55:00Z</dcterms:created>
  <dcterms:modified xsi:type="dcterms:W3CDTF">2025-02-25T08:43:00Z</dcterms:modified>
</cp:coreProperties>
</file>